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4" w:rsidRDefault="006B05D1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56F14" w:rsidRDefault="006B05D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:rsidR="00F56F14" w:rsidRDefault="006B05D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 w:rsidR="00F56F14" w:rsidRDefault="00F56F14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6B05D1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>09.03.01 Информатика и вычислительная техника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56F14" w:rsidRDefault="006B05D1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Style w:val="FontStyle22"/>
          <w:rFonts w:ascii="Times New Roman" w:hAnsi="Times New Roman" w:cs="Times New Roman"/>
          <w:sz w:val="20"/>
          <w:szCs w:val="24"/>
        </w:rPr>
        <w:t>код</w:t>
      </w:r>
      <w:proofErr w:type="gramEnd"/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 и </w:t>
      </w:r>
      <w:r>
        <w:rPr>
          <w:sz w:val="20"/>
        </w:rPr>
        <w:t>наименование направления подготовки</w:t>
      </w: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F56F14">
      <w:pPr>
        <w:pStyle w:val="Style7"/>
        <w:widowControl/>
        <w:spacing w:line="240" w:lineRule="exact"/>
        <w:ind w:right="-1"/>
      </w:pP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F56F14">
      <w:pPr>
        <w:pStyle w:val="Style7"/>
        <w:widowControl/>
        <w:spacing w:line="240" w:lineRule="exact"/>
        <w:ind w:right="-1"/>
        <w:jc w:val="center"/>
      </w:pPr>
    </w:p>
    <w:p w:rsidR="00F56F14" w:rsidRDefault="006B05D1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:rsidR="00F56F14" w:rsidRDefault="006B05D1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2"/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преддипломной практике</w:t>
      </w:r>
    </w:p>
    <w:p w:rsidR="00F56F14" w:rsidRDefault="00F56F14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6B05D1"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по</w:t>
      </w:r>
      <w:proofErr w:type="gramEnd"/>
      <w:r>
        <w:rPr>
          <w:rFonts w:cs="Times New Roman"/>
          <w:sz w:val="24"/>
          <w:szCs w:val="24"/>
        </w:rPr>
        <w:t xml:space="preserve"> направлению 09.03.01 «Информатика и вычислительная техника»,</w:t>
      </w:r>
    </w:p>
    <w:p w:rsidR="00F56F14" w:rsidRDefault="006B05D1"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направленность</w:t>
      </w:r>
      <w:proofErr w:type="gramEnd"/>
      <w:r>
        <w:rPr>
          <w:rFonts w:cs="Times New Roman"/>
          <w:sz w:val="24"/>
          <w:szCs w:val="24"/>
        </w:rPr>
        <w:t xml:space="preserve"> (профиль) – «Электронно-вычислительные машины,  комплексы, системы и сети», квалификация – бакалавр,</w:t>
      </w:r>
    </w:p>
    <w:p w:rsidR="00F56F14" w:rsidRDefault="006B05D1"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программа</w:t>
      </w:r>
      <w:proofErr w:type="gramEnd"/>
      <w:r>
        <w:rPr>
          <w:rFonts w:cs="Times New Roman"/>
          <w:sz w:val="24"/>
          <w:szCs w:val="24"/>
        </w:rPr>
        <w:t xml:space="preserve"> академического </w:t>
      </w:r>
      <w:proofErr w:type="spellStart"/>
      <w:r>
        <w:rPr>
          <w:rFonts w:cs="Times New Roman"/>
          <w:sz w:val="24"/>
          <w:szCs w:val="24"/>
        </w:rPr>
        <w:t>бакалавриата</w:t>
      </w:r>
      <w:proofErr w:type="spellEnd"/>
      <w:r>
        <w:rPr>
          <w:rFonts w:cs="Times New Roman"/>
          <w:sz w:val="24"/>
          <w:szCs w:val="24"/>
        </w:rPr>
        <w:t>,</w:t>
      </w:r>
    </w:p>
    <w:p w:rsidR="00F56F14" w:rsidRPr="00AF33BF" w:rsidRDefault="006B05D1"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форма</w:t>
      </w:r>
      <w:proofErr w:type="gramEnd"/>
      <w:r>
        <w:rPr>
          <w:rFonts w:cs="Times New Roman"/>
          <w:sz w:val="24"/>
          <w:szCs w:val="24"/>
        </w:rPr>
        <w:t xml:space="preserve"> обучения – очная, год начала подго</w:t>
      </w:r>
      <w:r w:rsidR="00F435B6">
        <w:rPr>
          <w:rFonts w:cs="Times New Roman"/>
          <w:sz w:val="24"/>
          <w:szCs w:val="24"/>
        </w:rPr>
        <w:t>товки (по учебному плану) – 201</w:t>
      </w:r>
      <w:r w:rsidR="00AF33BF" w:rsidRPr="00AF33BF">
        <w:rPr>
          <w:rFonts w:cs="Times New Roman"/>
          <w:sz w:val="24"/>
          <w:szCs w:val="24"/>
        </w:rPr>
        <w:t>8</w:t>
      </w:r>
    </w:p>
    <w:p w:rsidR="00F56F14" w:rsidRDefault="00F56F14">
      <w:pPr>
        <w:pStyle w:val="Style19"/>
        <w:widowControl/>
        <w:spacing w:line="240" w:lineRule="auto"/>
        <w:contextualSpacing/>
        <w:jc w:val="center"/>
      </w:pPr>
    </w:p>
    <w:p w:rsidR="00F56F14" w:rsidRDefault="00F56F14">
      <w:pPr>
        <w:pStyle w:val="Style19"/>
        <w:widowControl/>
        <w:spacing w:line="240" w:lineRule="auto"/>
        <w:contextualSpacing/>
        <w:jc w:val="center"/>
      </w:pPr>
    </w:p>
    <w:p w:rsidR="00F56F14" w:rsidRDefault="00F56F14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F56F14" w:rsidRDefault="00F56F14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:rsidR="00F56F14" w:rsidRDefault="00F56F14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:rsidR="00F56F14" w:rsidRDefault="00F56F14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F56F14">
        <w:tc>
          <w:tcPr>
            <w:tcW w:w="3964" w:type="dxa"/>
          </w:tcPr>
          <w:p w:rsidR="00F56F14" w:rsidRDefault="006B05D1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:rsidR="00F56F14" w:rsidRDefault="006B05D1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6A7A73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ИВ-</w:t>
            </w:r>
            <w:r w:rsidR="00AF33BF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  <w:r w:rsidR="006A7A73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  <w:p w:rsidR="00F56F14" w:rsidRDefault="006A7A73" w:rsidP="00AF33BF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«1</w:t>
            </w:r>
            <w:r w:rsidR="00AF33BF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мая 2021</w:t>
            </w:r>
            <w:r w:rsidR="006B05D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:rsidR="00F56F14" w:rsidRDefault="006B05D1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F56F14" w:rsidRDefault="006B05D1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56F14">
        <w:tc>
          <w:tcPr>
            <w:tcW w:w="3964" w:type="dxa"/>
          </w:tcPr>
          <w:p w:rsidR="00F56F14" w:rsidRDefault="00F56F1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F56F14" w:rsidRDefault="006B05D1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:rsidR="00F56F14" w:rsidRDefault="00F56F1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6F14" w:rsidRDefault="00F56F1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F56F14" w:rsidRDefault="00F56F14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56F14">
        <w:tc>
          <w:tcPr>
            <w:tcW w:w="3964" w:type="dxa"/>
          </w:tcPr>
          <w:p w:rsidR="00F56F14" w:rsidRDefault="006B05D1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:rsidR="00F56F14" w:rsidRDefault="006B05D1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 w:rsidR="00F56F14" w:rsidRDefault="006A7A73" w:rsidP="00AF33BF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</w:t>
            </w:r>
            <w:r w:rsidR="00AF33B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» мая 2021</w:t>
            </w:r>
            <w:r w:rsidR="006B05D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:rsidR="00F56F14" w:rsidRDefault="006B05D1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F56F14" w:rsidRDefault="006B05D1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:rsidR="00F56F14" w:rsidRDefault="00F56F14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:rsidR="00F56F14" w:rsidRDefault="00F56F14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:rsidR="00F56F14" w:rsidRDefault="00F56F14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F56F14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56F14" w:rsidRDefault="00AF33BF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2022</w:t>
      </w:r>
    </w:p>
    <w:p w:rsidR="00F56F14" w:rsidRDefault="006B05D1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>ПЛАН-ГРАФИК ПРОВЕДЕНИЯ ПРОИЗВОДСТВЕННОЙ ПРАКТИКИ</w:t>
      </w:r>
    </w:p>
    <w:p w:rsidR="00F56F14" w:rsidRDefault="00F56F14">
      <w:pPr>
        <w:rPr>
          <w:rFonts w:eastAsia="Times New Roman" w:cs="Times New Roman"/>
          <w:sz w:val="24"/>
          <w:szCs w:val="24"/>
        </w:rPr>
      </w:pPr>
    </w:p>
    <w:p w:rsidR="00F56F14" w:rsidRDefault="006B05D1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 xml:space="preserve">преддипломная практика </w:t>
      </w:r>
    </w:p>
    <w:p w:rsidR="00F56F14" w:rsidRDefault="006B05D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 w:rsidR="00F56F14" w:rsidRDefault="006B05D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:rsidR="00F56F14" w:rsidRDefault="00F56F14">
      <w:pPr>
        <w:rPr>
          <w:rFonts w:eastAsia="Times New Roman" w:cs="Times New Roman"/>
          <w:sz w:val="24"/>
          <w:szCs w:val="24"/>
        </w:rPr>
      </w:pPr>
    </w:p>
    <w:p w:rsidR="00F56F14" w:rsidRDefault="006B05D1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 ВКР: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 w:rsidR="00F56F14" w:rsidRDefault="00F56F14">
      <w:pPr>
        <w:rPr>
          <w:rFonts w:eastAsia="Times New Roman" w:cs="Times New Roman"/>
          <w:sz w:val="24"/>
          <w:szCs w:val="24"/>
        </w:rPr>
      </w:pPr>
    </w:p>
    <w:p w:rsidR="00F56F14" w:rsidRDefault="006B05D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:rsidR="00F56F14" w:rsidRDefault="00F56F14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21"/>
        <w:gridCol w:w="2923"/>
      </w:tblGrid>
      <w:tr w:rsidR="00F56F14">
        <w:trPr>
          <w:jc w:val="center"/>
        </w:trPr>
        <w:tc>
          <w:tcPr>
            <w:tcW w:w="5665" w:type="dxa"/>
          </w:tcPr>
          <w:p w:rsidR="00F56F14" w:rsidRDefault="006B05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579" w:type="dxa"/>
          </w:tcPr>
          <w:p w:rsidR="00F56F14" w:rsidRDefault="006B05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 w:rsidR="00F56F14">
        <w:trPr>
          <w:jc w:val="center"/>
        </w:trPr>
        <w:tc>
          <w:tcPr>
            <w:tcW w:w="5665" w:type="dxa"/>
          </w:tcPr>
          <w:p w:rsidR="00F56F14" w:rsidRDefault="006B05D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</w:p>
        </w:tc>
        <w:tc>
          <w:tcPr>
            <w:tcW w:w="2579" w:type="dxa"/>
          </w:tcPr>
          <w:p w:rsidR="00F56F14" w:rsidRDefault="00AF3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  <w:r w:rsidR="00050254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6A7A73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  <w:r w:rsidR="006B05D1">
              <w:rPr>
                <w:rFonts w:eastAsia="Times New Roman" w:cs="Times New Roman"/>
                <w:sz w:val="24"/>
                <w:szCs w:val="24"/>
              </w:rPr>
              <w:t>-17</w:t>
            </w:r>
            <w:r>
              <w:rPr>
                <w:rFonts w:eastAsia="Times New Roman" w:cs="Times New Roman"/>
                <w:sz w:val="24"/>
                <w:szCs w:val="24"/>
              </w:rPr>
              <w:t>.02.22</w:t>
            </w:r>
          </w:p>
        </w:tc>
      </w:tr>
      <w:tr w:rsidR="00F56F14">
        <w:trPr>
          <w:jc w:val="center"/>
        </w:trPr>
        <w:tc>
          <w:tcPr>
            <w:tcW w:w="5665" w:type="dxa"/>
          </w:tcPr>
          <w:p w:rsidR="00F56F14" w:rsidRDefault="006B05D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фондами, с</w:t>
            </w:r>
            <w:r>
              <w:rPr>
                <w:rFonts w:eastAsiaTheme="minorHAnsi"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2579" w:type="dxa"/>
          </w:tcPr>
          <w:p w:rsidR="00F56F14" w:rsidRDefault="00AF3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19.02.22-03.03.22</w:t>
            </w:r>
          </w:p>
        </w:tc>
      </w:tr>
      <w:tr w:rsidR="00F56F14">
        <w:trPr>
          <w:jc w:val="center"/>
        </w:trPr>
        <w:tc>
          <w:tcPr>
            <w:tcW w:w="5665" w:type="dxa"/>
          </w:tcPr>
          <w:p w:rsidR="00F56F14" w:rsidRDefault="006B05D1">
            <w:pPr>
              <w:tabs>
                <w:tab w:val="left" w:pos="5400"/>
                <w:tab w:val="left" w:pos="7740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</w:tc>
        <w:tc>
          <w:tcPr>
            <w:tcW w:w="2579" w:type="dxa"/>
          </w:tcPr>
          <w:p w:rsidR="00F56F14" w:rsidRDefault="006A7A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05.03.</w:t>
            </w:r>
            <w:r w:rsidR="00AF33BF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  <w:r w:rsidR="00AF33BF">
              <w:rPr>
                <w:rFonts w:eastAsia="Times New Roman" w:cs="Times New Roman"/>
                <w:sz w:val="24"/>
                <w:szCs w:val="24"/>
              </w:rPr>
              <w:t>-14.04.22</w:t>
            </w:r>
          </w:p>
        </w:tc>
      </w:tr>
      <w:tr w:rsidR="00F56F14">
        <w:trPr>
          <w:jc w:val="center"/>
        </w:trPr>
        <w:tc>
          <w:tcPr>
            <w:tcW w:w="5665" w:type="dxa"/>
          </w:tcPr>
          <w:p w:rsidR="00F56F14" w:rsidRDefault="006B05D1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579" w:type="dxa"/>
          </w:tcPr>
          <w:p w:rsidR="00F56F14" w:rsidRDefault="00AF3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15.04.22-13.05.22</w:t>
            </w:r>
          </w:p>
        </w:tc>
      </w:tr>
    </w:tbl>
    <w:p w:rsidR="00F56F14" w:rsidRDefault="00F56F14">
      <w:pPr>
        <w:rPr>
          <w:rFonts w:eastAsia="Times New Roman" w:cs="Times New Roman"/>
          <w:sz w:val="24"/>
          <w:szCs w:val="24"/>
        </w:rPr>
      </w:pPr>
    </w:p>
    <w:p w:rsidR="00F56F14" w:rsidRDefault="006B05D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:rsidR="00F56F14" w:rsidRDefault="00F56F14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F56F14">
        <w:tc>
          <w:tcPr>
            <w:tcW w:w="3964" w:type="dxa"/>
          </w:tcPr>
          <w:p w:rsidR="00F56F14" w:rsidRDefault="006B05D1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:rsidR="00F56F14" w:rsidRDefault="006B05D1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 w:rsidR="00F56F14" w:rsidRDefault="006B05D1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F56F14" w:rsidRDefault="006B05D1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F56F14">
      <w:pPr>
        <w:rPr>
          <w:rFonts w:eastAsia="Times New Roman" w:cs="Times New Roman"/>
          <w:sz w:val="24"/>
          <w:szCs w:val="24"/>
          <w:highlight w:val="yellow"/>
        </w:rPr>
      </w:pPr>
    </w:p>
    <w:p w:rsidR="00F56F14" w:rsidRDefault="006B05D1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ЗАДАНИЕ НА ПРЕДДИПЛОМНУЮ ПРАКТИКУ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F56F14" w:rsidRDefault="006B05D1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:rsidR="00F56F14" w:rsidRDefault="006B05D1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F56F14" w:rsidRDefault="006B05D1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:rsidR="00F56F14" w:rsidRDefault="006B05D1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proofErr w:type="gramStart"/>
      <w:r>
        <w:rPr>
          <w:rFonts w:eastAsia="TimesNewRomanPSMT"/>
          <w:i/>
          <w:color w:val="181A17"/>
          <w:sz w:val="24"/>
          <w:szCs w:val="24"/>
        </w:rPr>
        <w:lastRenderedPageBreak/>
        <w:t>основная</w:t>
      </w:r>
      <w:proofErr w:type="gramEnd"/>
      <w:r>
        <w:rPr>
          <w:rFonts w:eastAsia="TimesNewRomanPSMT"/>
          <w:i/>
          <w:color w:val="181A17"/>
          <w:sz w:val="24"/>
          <w:szCs w:val="24"/>
        </w:rPr>
        <w:t xml:space="preserve"> часть</w:t>
      </w:r>
      <w:r>
        <w:rPr>
          <w:rFonts w:eastAsia="TimesNewRomanPSMT"/>
          <w:color w:val="181A17"/>
          <w:sz w:val="24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F56F14" w:rsidRDefault="006B05D1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:rsidR="00F56F14" w:rsidRDefault="006B05D1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F56F14" w:rsidRDefault="006B05D1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proofErr w:type="gramStart"/>
      <w:r>
        <w:rPr>
          <w:rFonts w:eastAsia="TimesNewRomanPSMT"/>
          <w:color w:val="181A17"/>
          <w:sz w:val="24"/>
          <w:szCs w:val="24"/>
        </w:rPr>
        <w:t>в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котором анализируется проведенная работа в целом, дальнейшие пути исследований и т.п.;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F56F14" w:rsidRDefault="006B05D1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:rsidR="00F56F14" w:rsidRDefault="006B05D1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F56F14" w:rsidRDefault="006B05D1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</w:t>
      </w:r>
      <w:proofErr w:type="gramStart"/>
      <w:r>
        <w:rPr>
          <w:rFonts w:eastAsia="TimesNewRomanPSMT"/>
          <w:color w:val="181A17"/>
          <w:sz w:val="24"/>
          <w:szCs w:val="24"/>
        </w:rPr>
        <w:t>список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литературы, изученной и/или использованной в процессе прохождения практики);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F56F14" w:rsidRDefault="006B05D1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F56F14" w:rsidRDefault="006B05D1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:rsidR="00F56F14" w:rsidRDefault="006B05D1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F56F14" w:rsidRDefault="006B05D1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</w:t>
      </w:r>
      <w:proofErr w:type="gramStart"/>
      <w:r>
        <w:rPr>
          <w:rFonts w:eastAsia="TimesNewRomanPSMT"/>
          <w:color w:val="181A17"/>
          <w:sz w:val="24"/>
          <w:szCs w:val="24"/>
        </w:rPr>
        <w:t>если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нужно представить результаты выполненной работы более подробно, например, в виде таблиц, графиков, программного кода и т.п.).</w:t>
      </w:r>
    </w:p>
    <w:p w:rsidR="00F56F14" w:rsidRDefault="00F56F1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F56F14" w:rsidRDefault="00F56F14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F56F1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C5" w:rsidRDefault="001107C5">
      <w:r>
        <w:separator/>
      </w:r>
    </w:p>
  </w:endnote>
  <w:endnote w:type="continuationSeparator" w:id="0">
    <w:p w:rsidR="001107C5" w:rsidRDefault="0011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56F14" w:rsidRDefault="006B05D1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BC3A4D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F56F14" w:rsidRDefault="00F56F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C5" w:rsidRDefault="001107C5">
      <w:r>
        <w:separator/>
      </w:r>
    </w:p>
  </w:footnote>
  <w:footnote w:type="continuationSeparator" w:id="0">
    <w:p w:rsidR="001107C5" w:rsidRDefault="0011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4"/>
    <w:rsid w:val="00050254"/>
    <w:rsid w:val="00052297"/>
    <w:rsid w:val="001107C5"/>
    <w:rsid w:val="006A7A73"/>
    <w:rsid w:val="006B05D1"/>
    <w:rsid w:val="00AF33BF"/>
    <w:rsid w:val="00BC3A4D"/>
    <w:rsid w:val="00C74B35"/>
    <w:rsid w:val="00F435B6"/>
    <w:rsid w:val="00F56F14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2947-E371-425D-9C86-CCD8A714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shura</cp:lastModifiedBy>
  <cp:revision>48</cp:revision>
  <cp:lastPrinted>2018-04-19T07:31:00Z</cp:lastPrinted>
  <dcterms:created xsi:type="dcterms:W3CDTF">2018-04-26T02:41:00Z</dcterms:created>
  <dcterms:modified xsi:type="dcterms:W3CDTF">2022-02-16T08:12:00Z</dcterms:modified>
</cp:coreProperties>
</file>